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34" w:rsidRPr="00A41812" w:rsidRDefault="00BC6B34" w:rsidP="00A4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12">
        <w:rPr>
          <w:rFonts w:ascii="Times New Roman" w:hAnsi="Times New Roman" w:cs="Times New Roman"/>
          <w:b/>
          <w:sz w:val="28"/>
          <w:szCs w:val="28"/>
        </w:rPr>
        <w:t>Преимущественное право пользования услугами учреждения имеют:</w:t>
      </w:r>
    </w:p>
    <w:p w:rsidR="008A7248" w:rsidRDefault="00BC6B34" w:rsidP="00BC6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6B34">
        <w:rPr>
          <w:rFonts w:ascii="Times New Roman" w:hAnsi="Times New Roman" w:cs="Times New Roman"/>
          <w:sz w:val="28"/>
          <w:szCs w:val="28"/>
        </w:rPr>
        <w:t>етераны</w:t>
      </w:r>
      <w:r>
        <w:rPr>
          <w:rFonts w:ascii="Times New Roman" w:hAnsi="Times New Roman" w:cs="Times New Roman"/>
          <w:sz w:val="28"/>
          <w:szCs w:val="28"/>
        </w:rPr>
        <w:t xml:space="preserve"> ВОВ;</w:t>
      </w:r>
    </w:p>
    <w:p w:rsidR="00BC6B34" w:rsidRDefault="00BC6B34" w:rsidP="00BC6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 и дети из малообеспеченных семей;</w:t>
      </w:r>
    </w:p>
    <w:p w:rsidR="00BC6B34" w:rsidRPr="00BC6B34" w:rsidRDefault="00131F5E" w:rsidP="00BC6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ограниченными возможностями.</w:t>
      </w:r>
    </w:p>
    <w:sectPr w:rsidR="00BC6B34" w:rsidRPr="00BC6B34" w:rsidSect="008034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24B1"/>
    <w:multiLevelType w:val="hybridMultilevel"/>
    <w:tmpl w:val="12F8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4DB"/>
    <w:rsid w:val="00131F5E"/>
    <w:rsid w:val="008034DB"/>
    <w:rsid w:val="008A7248"/>
    <w:rsid w:val="00A41812"/>
    <w:rsid w:val="00BC6B34"/>
    <w:rsid w:val="00C1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7</cp:revision>
  <dcterms:created xsi:type="dcterms:W3CDTF">2016-09-29T07:20:00Z</dcterms:created>
  <dcterms:modified xsi:type="dcterms:W3CDTF">2016-09-29T07:26:00Z</dcterms:modified>
</cp:coreProperties>
</file>